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4A" w:rsidRDefault="00126D4A" w:rsidP="00C43B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E6ED7" w:rsidRPr="00126D4A" w:rsidRDefault="00FE6ED7" w:rsidP="00C43BD6">
      <w:pPr>
        <w:pStyle w:val="a4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FE6ED7" w:rsidRPr="00126D4A" w:rsidRDefault="00FE6ED7" w:rsidP="00C43BD6">
      <w:pPr>
        <w:pStyle w:val="a4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ЧЕРНОКУРЬИНСКОГО СЕЛЬСОВЕТА </w:t>
      </w:r>
    </w:p>
    <w:p w:rsidR="00FE6ED7" w:rsidRPr="00126D4A" w:rsidRDefault="00FE6ED7" w:rsidP="00C43BD6">
      <w:pPr>
        <w:pStyle w:val="a4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FE6ED7" w:rsidRPr="00126D4A" w:rsidRDefault="00FE6ED7" w:rsidP="00C43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D4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E6ED7" w:rsidRPr="00126D4A" w:rsidRDefault="00FE6ED7" w:rsidP="00C43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D4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FE6ED7" w:rsidRPr="00126D4A" w:rsidRDefault="00FE6ED7" w:rsidP="00C43BD6">
      <w:pPr>
        <w:pStyle w:val="1"/>
        <w:rPr>
          <w:sz w:val="28"/>
          <w:szCs w:val="28"/>
        </w:rPr>
      </w:pPr>
      <w:r w:rsidRPr="00126D4A">
        <w:rPr>
          <w:sz w:val="28"/>
          <w:szCs w:val="28"/>
        </w:rPr>
        <w:t>РЕШЕНИЕ</w:t>
      </w:r>
    </w:p>
    <w:p w:rsidR="00FE6ED7" w:rsidRPr="00126D4A" w:rsidRDefault="00126D4A" w:rsidP="00C43B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41BD0">
        <w:rPr>
          <w:rFonts w:ascii="Times New Roman" w:hAnsi="Times New Roman" w:cs="Times New Roman"/>
          <w:sz w:val="28"/>
          <w:szCs w:val="28"/>
        </w:rPr>
        <w:t>36</w:t>
      </w:r>
      <w:r w:rsidR="006838EF" w:rsidRPr="00126D4A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FE6ED7" w:rsidRPr="00126D4A">
        <w:rPr>
          <w:rFonts w:ascii="Times New Roman" w:hAnsi="Times New Roman" w:cs="Times New Roman"/>
          <w:sz w:val="28"/>
          <w:szCs w:val="28"/>
        </w:rPr>
        <w:t>)</w:t>
      </w:r>
    </w:p>
    <w:p w:rsidR="00FE6ED7" w:rsidRPr="00126D4A" w:rsidRDefault="00D41BD0" w:rsidP="00126D4A">
      <w:pPr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23.06.2020</w:t>
      </w:r>
      <w:r w:rsidR="00FE6ED7" w:rsidRPr="00126D4A">
        <w:rPr>
          <w:rFonts w:ascii="Times New Roman" w:hAnsi="Times New Roman" w:cs="Times New Roman"/>
          <w:b/>
          <w:sz w:val="28"/>
          <w:szCs w:val="28"/>
        </w:rPr>
        <w:t>г.</w:t>
      </w:r>
      <w:r w:rsidR="00126D4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C43BD6" w:rsidRPr="00126D4A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C43BD6" w:rsidRPr="00126D4A">
        <w:rPr>
          <w:rFonts w:ascii="Times New Roman" w:hAnsi="Times New Roman" w:cs="Times New Roman"/>
          <w:b/>
          <w:sz w:val="28"/>
          <w:szCs w:val="28"/>
        </w:rPr>
        <w:t>Чернокурья</w:t>
      </w:r>
      <w:proofErr w:type="spellEnd"/>
      <w:r w:rsidR="00BD5625" w:rsidRPr="00126D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FE6ED7" w:rsidRPr="00126D4A">
        <w:rPr>
          <w:rFonts w:ascii="Times New Roman" w:hAnsi="Times New Roman" w:cs="Times New Roman"/>
          <w:b/>
          <w:sz w:val="28"/>
          <w:szCs w:val="28"/>
        </w:rPr>
        <w:t>№</w:t>
      </w:r>
      <w:r w:rsidR="00FE6ED7" w:rsidRPr="00126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149</w:t>
      </w:r>
    </w:p>
    <w:p w:rsidR="00FE6ED7" w:rsidRPr="00126D4A" w:rsidRDefault="00FE6ED7" w:rsidP="00C43BD6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D4A">
        <w:rPr>
          <w:rFonts w:ascii="Times New Roman" w:hAnsi="Times New Roman" w:cs="Times New Roman"/>
          <w:bCs/>
          <w:sz w:val="28"/>
          <w:szCs w:val="28"/>
        </w:rPr>
        <w:t xml:space="preserve">Об итогах выполнения плана социально-экономического развития  </w:t>
      </w:r>
    </w:p>
    <w:p w:rsidR="00FE6ED7" w:rsidRPr="00126D4A" w:rsidRDefault="00FE6ED7" w:rsidP="00C43BD6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D4A">
        <w:rPr>
          <w:rFonts w:ascii="Times New Roman" w:hAnsi="Times New Roman" w:cs="Times New Roman"/>
          <w:bCs/>
          <w:sz w:val="28"/>
          <w:szCs w:val="28"/>
        </w:rPr>
        <w:t>Чернокурьинского</w:t>
      </w:r>
      <w:r w:rsidR="00BD5625" w:rsidRPr="00126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6D4A">
        <w:rPr>
          <w:rFonts w:ascii="Times New Roman" w:hAnsi="Times New Roman" w:cs="Times New Roman"/>
          <w:bCs/>
          <w:sz w:val="28"/>
          <w:szCs w:val="28"/>
        </w:rPr>
        <w:t xml:space="preserve">сельсовета  Карасукского района </w:t>
      </w:r>
    </w:p>
    <w:p w:rsidR="00FE6ED7" w:rsidRPr="00126D4A" w:rsidRDefault="00126D4A" w:rsidP="00C43BD6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 за 2019</w:t>
      </w:r>
      <w:r w:rsidR="00FE6ED7" w:rsidRPr="00126D4A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D4A" w:rsidRDefault="00FE6ED7" w:rsidP="00126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 Главы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Кошман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Надежды Анатольевны «Об итогах выполнения плана социально-экономического развития Чернокурьинского сельсовета Карасукского райо</w:t>
      </w:r>
      <w:r w:rsidR="00126D4A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год», Совет депутатов Чернокурьинского сельсовета </w:t>
      </w:r>
    </w:p>
    <w:p w:rsidR="00FE6ED7" w:rsidRPr="00126D4A" w:rsidRDefault="00FE6ED7" w:rsidP="00126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РЕШИЛ:</w:t>
      </w:r>
    </w:p>
    <w:p w:rsidR="00FE6ED7" w:rsidRPr="00126D4A" w:rsidRDefault="00FE6ED7" w:rsidP="00126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1. Информацию об итогах выполнения плана социально-экономического развития Чернокурьинского сельсовета Карасукского район</w:t>
      </w:r>
      <w:r w:rsidR="008C1500">
        <w:rPr>
          <w:rFonts w:ascii="Times New Roman" w:hAnsi="Times New Roman" w:cs="Times New Roman"/>
          <w:sz w:val="28"/>
          <w:szCs w:val="28"/>
        </w:rPr>
        <w:t>а Новосибирской области за  2019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0F711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D6" w:rsidRPr="00126D4A" w:rsidRDefault="00C43BD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D6" w:rsidRPr="00126D4A" w:rsidRDefault="00C43BD6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Чернокурьинского сельсовета                           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FE6ED7" w:rsidRPr="00126D4A" w:rsidRDefault="00FE6ED7" w:rsidP="00C43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А.И.Гриммс</w:t>
      </w:r>
      <w:proofErr w:type="spellEnd"/>
    </w:p>
    <w:p w:rsidR="000F7116" w:rsidRPr="00126D4A" w:rsidRDefault="000F7116" w:rsidP="00C43BD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3BD6" w:rsidRPr="00126D4A" w:rsidRDefault="00C43BD6" w:rsidP="00C43BD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41BD0" w:rsidRDefault="00D41BD0" w:rsidP="00C43BD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64BD" w:rsidRPr="00CC64BD" w:rsidRDefault="00CC64BD" w:rsidP="00C43BD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40E9" w:rsidRPr="00126D4A" w:rsidRDefault="00C43BD6" w:rsidP="00C43BD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="00BF40E9" w:rsidRPr="00126D4A">
        <w:rPr>
          <w:rFonts w:ascii="Times New Roman" w:hAnsi="Times New Roman" w:cs="Times New Roman"/>
          <w:bCs/>
          <w:color w:val="000000"/>
          <w:sz w:val="24"/>
          <w:szCs w:val="24"/>
        </w:rPr>
        <w:t>риложение 1</w:t>
      </w:r>
    </w:p>
    <w:p w:rsidR="00BF40E9" w:rsidRPr="00126D4A" w:rsidRDefault="00D41BD0" w:rsidP="00C43BD6">
      <w:pPr>
        <w:spacing w:after="0" w:line="240" w:lineRule="auto"/>
        <w:ind w:firstLine="48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Утверждено решением   36</w:t>
      </w:r>
      <w:r w:rsidR="00126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40E9" w:rsidRPr="00126D4A">
        <w:rPr>
          <w:rFonts w:ascii="Times New Roman" w:hAnsi="Times New Roman" w:cs="Times New Roman"/>
          <w:color w:val="000000"/>
          <w:sz w:val="24"/>
          <w:szCs w:val="24"/>
        </w:rPr>
        <w:t>сессии</w:t>
      </w:r>
    </w:p>
    <w:p w:rsidR="00BF40E9" w:rsidRPr="00126D4A" w:rsidRDefault="00BF40E9" w:rsidP="00C43BD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>Совета депутатов Чернокурьинского</w:t>
      </w:r>
    </w:p>
    <w:p w:rsidR="00BF40E9" w:rsidRPr="00126D4A" w:rsidRDefault="00BF40E9" w:rsidP="00C43BD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>сельсовета Карасукского района</w:t>
      </w:r>
    </w:p>
    <w:p w:rsidR="00BF40E9" w:rsidRPr="00126D4A" w:rsidRDefault="00BF40E9" w:rsidP="00C43BD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 </w:t>
      </w:r>
    </w:p>
    <w:p w:rsidR="000F7116" w:rsidRPr="00126D4A" w:rsidRDefault="00BF40E9" w:rsidP="0012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C43BD6"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126D4A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D41BD0">
        <w:rPr>
          <w:rFonts w:ascii="Times New Roman" w:hAnsi="Times New Roman" w:cs="Times New Roman"/>
          <w:color w:val="000000"/>
          <w:sz w:val="24"/>
          <w:szCs w:val="24"/>
        </w:rPr>
        <w:t>23.06.2020г.</w:t>
      </w:r>
      <w:r w:rsidRPr="00126D4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D41BD0">
        <w:rPr>
          <w:rFonts w:ascii="Times New Roman" w:hAnsi="Times New Roman" w:cs="Times New Roman"/>
          <w:color w:val="000000"/>
          <w:sz w:val="24"/>
          <w:szCs w:val="24"/>
        </w:rPr>
        <w:t>149</w:t>
      </w:r>
    </w:p>
    <w:p w:rsidR="00BF40E9" w:rsidRPr="00126D4A" w:rsidRDefault="00BF40E9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0E9" w:rsidRPr="00126D4A" w:rsidRDefault="00BF40E9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0E9" w:rsidRPr="00126D4A" w:rsidRDefault="00BF40E9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116" w:rsidRPr="00126D4A" w:rsidRDefault="00E810D8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</w:t>
      </w:r>
    </w:p>
    <w:p w:rsidR="00E810D8" w:rsidRPr="00126D4A" w:rsidRDefault="00E810D8" w:rsidP="00C4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Чернокурьинского сельсовета Карасукского района</w:t>
      </w:r>
    </w:p>
    <w:p w:rsidR="00E810D8" w:rsidRPr="00126D4A" w:rsidRDefault="00126D4A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2019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F7116" w:rsidRPr="00126D4A" w:rsidRDefault="000F7116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Действия администрации Чернокурьинского сельсовета  направлены на   улучшение качества и доступности социальных услуг населению, способствовали обеспечению роста реальных денежных доходов населения на основе роста экономики, а так же за счёт создания условий для повышения трудовой  занятости, роста заработной платы, поэтапного повышения минимального её размера до величины прожиточного минимума.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На основе роста экономики был обеспечен рост налогового потенциала, и повышения уровня доходной части бюджета за счёт собственных доходов.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Повысилась эффективность системы оказания адресной социальной поддержки нуждающимся, малообеспеченным категориям населения.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 xml:space="preserve">Созданы условия для качественного развития общедоступной социальной инфраструктуры поселения (образование, здравоохранения, социального обеспечения, культуры). 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На те</w:t>
      </w:r>
      <w:r w:rsidR="00126D4A">
        <w:rPr>
          <w:rFonts w:ascii="Times New Roman" w:hAnsi="Times New Roman" w:cs="Times New Roman"/>
          <w:color w:val="000000"/>
          <w:sz w:val="28"/>
          <w:szCs w:val="28"/>
        </w:rPr>
        <w:t>рритории поселения на 01.01.2019</w:t>
      </w:r>
      <w:r w:rsidR="005F76F7">
        <w:rPr>
          <w:rFonts w:ascii="Times New Roman" w:hAnsi="Times New Roman" w:cs="Times New Roman"/>
          <w:color w:val="000000"/>
          <w:sz w:val="28"/>
          <w:szCs w:val="28"/>
        </w:rPr>
        <w:t xml:space="preserve"> года зарегистрировано  29</w:t>
      </w:r>
      <w:r w:rsidRPr="00126D4A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предприятий и организаций различных форм собственности</w:t>
      </w:r>
      <w:r w:rsidR="00FE6ED7" w:rsidRPr="00126D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Специализацией поселения является сельскохозяйственное производство.</w:t>
      </w:r>
    </w:p>
    <w:p w:rsidR="00E810D8" w:rsidRPr="00126D4A" w:rsidRDefault="00E810D8" w:rsidP="00C43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  <w:t>На территории муниципального образования работают два сельскохозяйственных предприятия ЗАО «АФ Морозовская» и ЗАО  «АФ Новая Семья». Хозяйства занимаются  производством продукции животноводства и полеводства.</w:t>
      </w:r>
    </w:p>
    <w:p w:rsidR="00E810D8" w:rsidRPr="00CA78C5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Анализ хозяйственной деятельности </w:t>
      </w: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сельскох</w:t>
      </w:r>
      <w:r w:rsidR="00126D4A">
        <w:rPr>
          <w:rFonts w:ascii="Times New Roman" w:hAnsi="Times New Roman" w:cs="Times New Roman"/>
          <w:sz w:val="28"/>
          <w:szCs w:val="28"/>
        </w:rPr>
        <w:t>озяйственных предприятий за 2018-2019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810D8" w:rsidRPr="00CA78C5" w:rsidRDefault="00E810D8" w:rsidP="00C43BD6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ЗАО «АФ Новая Семья» существует проблемы, такие как: устаревшая техника, нехватка животноводческих помещений, нехватка квалифицированных специалистов.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ЗАО «АФ Морозовская» существуют идентичные проблемы: износ сельскохозяйственной техники, низкий уровень окупаемости понесенных затрат связан с низкими ценами на продукцию на рынке.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Остро стоит проблема кадров. </w:t>
      </w:r>
    </w:p>
    <w:p w:rsidR="00C43BD6" w:rsidRPr="00126D4A" w:rsidRDefault="00E810D8" w:rsidP="00CA7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lastRenderedPageBreak/>
        <w:t xml:space="preserve">Низкая финансовая прибыль из-за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диспаретета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цен на сельскохозяйственную и промышленную продукцию. Основное направление нацелено на развитие животноводства, которое дает стабильные доходы круглый год. Для чего необходимо иметь достаточную кормовую базу. А это значит подчинить растениеводс</w:t>
      </w:r>
      <w:r w:rsidR="00CA78C5">
        <w:rPr>
          <w:rFonts w:ascii="Times New Roman" w:hAnsi="Times New Roman" w:cs="Times New Roman"/>
          <w:sz w:val="28"/>
          <w:szCs w:val="28"/>
        </w:rPr>
        <w:t>тво животноводству. И уже к 2020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году планируется увеличить объем сельскохозяйственной продук</w:t>
      </w:r>
      <w:r w:rsidR="00CA78C5">
        <w:rPr>
          <w:rFonts w:ascii="Times New Roman" w:hAnsi="Times New Roman" w:cs="Times New Roman"/>
          <w:sz w:val="28"/>
          <w:szCs w:val="28"/>
        </w:rPr>
        <w:t>ции во всех категориях хозяйств.</w:t>
      </w: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C43BD6" w:rsidRPr="00CA78C5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26D4A">
        <w:rPr>
          <w:rFonts w:ascii="Times New Roman" w:hAnsi="Times New Roman" w:cs="Times New Roman"/>
          <w:sz w:val="28"/>
          <w:szCs w:val="28"/>
        </w:rPr>
        <w:t>Для получения социального жилья в рамках целевых программ: областной  «Обеспечение жильем молодых семей»; федеральной  «Жилище на 2015-2020 годы» на учете в администрации Чернок</w:t>
      </w:r>
      <w:r w:rsidR="00CA78C5">
        <w:rPr>
          <w:rFonts w:ascii="Times New Roman" w:hAnsi="Times New Roman" w:cs="Times New Roman"/>
          <w:sz w:val="28"/>
          <w:szCs w:val="28"/>
        </w:rPr>
        <w:t>урьинского сельсовета состоит 17 семьи из них: 9</w:t>
      </w:r>
      <w:r w:rsidRPr="00126D4A">
        <w:rPr>
          <w:rFonts w:ascii="Times New Roman" w:hAnsi="Times New Roman" w:cs="Times New Roman"/>
          <w:sz w:val="28"/>
          <w:szCs w:val="28"/>
        </w:rPr>
        <w:t xml:space="preserve"> - молодые семьи.</w:t>
      </w:r>
    </w:p>
    <w:p w:rsidR="00CA78C5" w:rsidRPr="00CA78C5" w:rsidRDefault="00CA78C5" w:rsidP="00C43B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Инженерная инфраструктура</w:t>
      </w:r>
    </w:p>
    <w:p w:rsidR="00C43BD6" w:rsidRPr="00CA78C5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ab/>
      </w:r>
      <w:r w:rsidR="00A54C89">
        <w:rPr>
          <w:rFonts w:ascii="Times New Roman" w:hAnsi="Times New Roman" w:cs="Times New Roman"/>
          <w:sz w:val="28"/>
          <w:szCs w:val="28"/>
        </w:rPr>
        <w:t xml:space="preserve">В 2019 году в с. Морозовка был произведен ремонт проезжей части по улице Центральной, </w:t>
      </w:r>
      <w:r w:rsidR="005F76F7">
        <w:rPr>
          <w:rFonts w:ascii="Times New Roman" w:hAnsi="Times New Roman" w:cs="Times New Roman"/>
          <w:sz w:val="28"/>
          <w:szCs w:val="28"/>
        </w:rPr>
        <w:t>протяженностью</w:t>
      </w:r>
      <w:r w:rsidR="00A54C89">
        <w:rPr>
          <w:rFonts w:ascii="Times New Roman" w:hAnsi="Times New Roman" w:cs="Times New Roman"/>
          <w:sz w:val="28"/>
          <w:szCs w:val="28"/>
        </w:rPr>
        <w:t xml:space="preserve"> 1430м., В МБОУ Морозовской СОШ произведен капитальный ремонт кровли, по линии инициативного </w:t>
      </w:r>
      <w:proofErr w:type="spellStart"/>
      <w:r w:rsidR="00A54C89">
        <w:rPr>
          <w:rFonts w:ascii="Times New Roman" w:hAnsi="Times New Roman" w:cs="Times New Roman"/>
          <w:sz w:val="28"/>
          <w:szCs w:val="28"/>
        </w:rPr>
        <w:t>бюдж</w:t>
      </w:r>
      <w:r w:rsidR="002250C6">
        <w:rPr>
          <w:rFonts w:ascii="Times New Roman" w:hAnsi="Times New Roman" w:cs="Times New Roman"/>
          <w:sz w:val="28"/>
          <w:szCs w:val="28"/>
        </w:rPr>
        <w:t>етирования</w:t>
      </w:r>
      <w:proofErr w:type="spellEnd"/>
      <w:r w:rsidR="002250C6">
        <w:rPr>
          <w:rFonts w:ascii="Times New Roman" w:hAnsi="Times New Roman" w:cs="Times New Roman"/>
          <w:sz w:val="28"/>
          <w:szCs w:val="28"/>
        </w:rPr>
        <w:t xml:space="preserve"> выполнено обустройство возле ДК </w:t>
      </w:r>
      <w:proofErr w:type="gramStart"/>
      <w:r w:rsidR="002250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250C6">
        <w:rPr>
          <w:rFonts w:ascii="Times New Roman" w:hAnsi="Times New Roman" w:cs="Times New Roman"/>
          <w:sz w:val="28"/>
          <w:szCs w:val="28"/>
        </w:rPr>
        <w:t xml:space="preserve"> с. Морозовка.  В МБОУ Чернокурьинской СОШ сделана замена окон на </w:t>
      </w:r>
      <w:proofErr w:type="gramStart"/>
      <w:r w:rsidR="002250C6">
        <w:rPr>
          <w:rFonts w:ascii="Times New Roman" w:hAnsi="Times New Roman" w:cs="Times New Roman"/>
          <w:sz w:val="28"/>
          <w:szCs w:val="28"/>
        </w:rPr>
        <w:t>пластиковые</w:t>
      </w:r>
      <w:proofErr w:type="gramEnd"/>
      <w:r w:rsidR="002250C6">
        <w:rPr>
          <w:rFonts w:ascii="Times New Roman" w:hAnsi="Times New Roman" w:cs="Times New Roman"/>
          <w:sz w:val="28"/>
          <w:szCs w:val="28"/>
        </w:rPr>
        <w:t xml:space="preserve">. По областной программе «Культура Новосибирска» сделан ремонт памятника </w:t>
      </w:r>
      <w:proofErr w:type="gramStart"/>
      <w:r w:rsidR="002250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250C6">
        <w:rPr>
          <w:rFonts w:ascii="Times New Roman" w:hAnsi="Times New Roman" w:cs="Times New Roman"/>
          <w:sz w:val="28"/>
          <w:szCs w:val="28"/>
        </w:rPr>
        <w:t xml:space="preserve"> с. Морозовка.</w:t>
      </w:r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0D8" w:rsidRPr="00126D4A" w:rsidRDefault="00E810D8" w:rsidP="00C4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На территории Чернокурьинского сельсовета установлены и действуют 5 таксофонов, во всех населенных пунктах.</w:t>
      </w:r>
    </w:p>
    <w:p w:rsidR="00E810D8" w:rsidRPr="00CA78C5" w:rsidRDefault="00E810D8" w:rsidP="00C43BD6">
      <w:pPr>
        <w:spacing w:after="0" w:line="240" w:lineRule="auto"/>
        <w:rPr>
          <w:rFonts w:ascii="Times New Roman" w:hAnsi="Times New Roman" w:cs="Times New Roman"/>
          <w:sz w:val="18"/>
          <w:szCs w:val="28"/>
          <w:highlight w:val="yellow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Торговля</w:t>
      </w:r>
    </w:p>
    <w:p w:rsidR="00C43BD6" w:rsidRPr="00CA78C5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</w:p>
    <w:p w:rsidR="00E810D8" w:rsidRPr="00126D4A" w:rsidRDefault="00E810D8" w:rsidP="00C43BD6">
      <w:pPr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настоящее время торговля, является одной из развивающихся отраслей экономии.</w:t>
      </w:r>
    </w:p>
    <w:p w:rsidR="00E810D8" w:rsidRPr="00126D4A" w:rsidRDefault="00CA78C5" w:rsidP="00C43BD6">
      <w:pPr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01.01.2019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года в администрации Чернокурьинского сельсовета ф</w:t>
      </w:r>
      <w:r w:rsidR="00CB1EBD">
        <w:rPr>
          <w:rFonts w:ascii="Times New Roman" w:hAnsi="Times New Roman" w:cs="Times New Roman"/>
          <w:sz w:val="28"/>
          <w:szCs w:val="28"/>
        </w:rPr>
        <w:t>ункционируют 11</w:t>
      </w:r>
      <w:r>
        <w:rPr>
          <w:rFonts w:ascii="Times New Roman" w:hAnsi="Times New Roman" w:cs="Times New Roman"/>
          <w:sz w:val="28"/>
          <w:szCs w:val="28"/>
        </w:rPr>
        <w:t xml:space="preserve"> магазинов (4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– потребительской коопераци</w:t>
      </w:r>
      <w:r>
        <w:rPr>
          <w:rFonts w:ascii="Times New Roman" w:hAnsi="Times New Roman" w:cs="Times New Roman"/>
          <w:sz w:val="28"/>
          <w:szCs w:val="28"/>
        </w:rPr>
        <w:t>и, 4- акционерного общества и  3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предпринимателей)  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Улучшается качество обслуживания населения, расширяется диапазон предлагаемых услуг. Оборот розничной торговли за три года, включая общественно</w:t>
      </w:r>
      <w:r w:rsidR="00CB1EBD">
        <w:rPr>
          <w:rFonts w:ascii="Times New Roman" w:hAnsi="Times New Roman" w:cs="Times New Roman"/>
          <w:sz w:val="28"/>
          <w:szCs w:val="28"/>
        </w:rPr>
        <w:t>е питание, должен вырасти  до 20</w:t>
      </w:r>
      <w:r w:rsidRPr="00126D4A">
        <w:rPr>
          <w:rFonts w:ascii="Times New Roman" w:hAnsi="Times New Roman" w:cs="Times New Roman"/>
          <w:sz w:val="28"/>
          <w:szCs w:val="28"/>
        </w:rPr>
        <w:t>,0 млн. рублей.  Оборот розничной т</w:t>
      </w:r>
      <w:r w:rsidR="008C1500">
        <w:rPr>
          <w:rFonts w:ascii="Times New Roman" w:hAnsi="Times New Roman" w:cs="Times New Roman"/>
          <w:sz w:val="28"/>
          <w:szCs w:val="28"/>
        </w:rPr>
        <w:t>орговли на душу населения к 2020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</w:t>
      </w:r>
      <w:r w:rsidR="00CB1EBD">
        <w:rPr>
          <w:rFonts w:ascii="Times New Roman" w:hAnsi="Times New Roman" w:cs="Times New Roman"/>
          <w:sz w:val="28"/>
          <w:szCs w:val="28"/>
        </w:rPr>
        <w:t>оду должен составить не менее 100</w:t>
      </w:r>
      <w:r w:rsidRPr="00126D4A">
        <w:rPr>
          <w:rFonts w:ascii="Times New Roman" w:hAnsi="Times New Roman" w:cs="Times New Roman"/>
          <w:sz w:val="28"/>
          <w:szCs w:val="28"/>
        </w:rPr>
        <w:t>00 рублей.</w:t>
      </w:r>
    </w:p>
    <w:p w:rsidR="00E810D8" w:rsidRPr="00CB1EBD" w:rsidRDefault="00E810D8" w:rsidP="00C43BD6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E810D8" w:rsidRPr="00126D4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Уровень жизни населения</w:t>
      </w:r>
    </w:p>
    <w:p w:rsidR="00C43BD6" w:rsidRPr="00126D4A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Администрация Чернокурьинского сельсовета граничит с администрациями 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Беленское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 и районами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Территория муниципального образования занимает земельную площадь </w:t>
      </w:r>
      <w:smartTag w:uri="urn:schemas-microsoft-com:office:smarttags" w:element="metricconverter">
        <w:smartTagPr>
          <w:attr w:name="ProductID" w:val="44919 гектаров"/>
        </w:smartTagPr>
        <w:r w:rsidRPr="00126D4A">
          <w:rPr>
            <w:rFonts w:ascii="Times New Roman" w:hAnsi="Times New Roman" w:cs="Times New Roman"/>
            <w:sz w:val="28"/>
            <w:szCs w:val="28"/>
          </w:rPr>
          <w:t xml:space="preserve">44919 </w:t>
        </w:r>
        <w:proofErr w:type="gramStart"/>
        <w:r w:rsidRPr="00126D4A">
          <w:rPr>
            <w:rFonts w:ascii="Times New Roman" w:hAnsi="Times New Roman" w:cs="Times New Roman"/>
            <w:sz w:val="28"/>
            <w:szCs w:val="28"/>
          </w:rPr>
          <w:t>гектаров</w:t>
        </w:r>
      </w:smartTag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в том числе земли населенных пунктов </w:t>
      </w:r>
      <w:smartTag w:uri="urn:schemas-microsoft-com:office:smarttags" w:element="metricconverter">
        <w:smartTagPr>
          <w:attr w:name="ProductID" w:val="345 га"/>
        </w:smartTagPr>
        <w:r w:rsidRPr="00126D4A">
          <w:rPr>
            <w:rFonts w:ascii="Times New Roman" w:hAnsi="Times New Roman" w:cs="Times New Roman"/>
            <w:sz w:val="28"/>
            <w:szCs w:val="28"/>
          </w:rPr>
          <w:t>345 га</w:t>
        </w:r>
      </w:smartTag>
      <w:r w:rsidRPr="00126D4A">
        <w:rPr>
          <w:rFonts w:ascii="Times New Roman" w:hAnsi="Times New Roman" w:cs="Times New Roman"/>
          <w:sz w:val="28"/>
          <w:szCs w:val="28"/>
        </w:rPr>
        <w:t xml:space="preserve">, земли жилой застройки </w:t>
      </w:r>
      <w:smartTag w:uri="urn:schemas-microsoft-com:office:smarttags" w:element="metricconverter">
        <w:smartTagPr>
          <w:attr w:name="ProductID" w:val="270 га"/>
        </w:smartTagPr>
        <w:r w:rsidRPr="00126D4A">
          <w:rPr>
            <w:rFonts w:ascii="Times New Roman" w:hAnsi="Times New Roman" w:cs="Times New Roman"/>
            <w:sz w:val="28"/>
            <w:szCs w:val="28"/>
          </w:rPr>
          <w:t>270 га</w:t>
        </w:r>
      </w:smartTag>
      <w:r w:rsidRPr="00126D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сельхозугодья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– всего 39110,1 га, в крестьянских, фермерских хозяйствах 3652,4 га.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lastRenderedPageBreak/>
        <w:t>Количество населенных пунктов, входящих в состав поселения 5 (село Чернокурья, село Морозовка, поселок Кучугур, деревня Новая Курья и аул Нижнебаяновский) Чис</w:t>
      </w:r>
      <w:r w:rsidR="00CB1EBD">
        <w:rPr>
          <w:rFonts w:ascii="Times New Roman" w:hAnsi="Times New Roman" w:cs="Times New Roman"/>
          <w:sz w:val="28"/>
          <w:szCs w:val="28"/>
        </w:rPr>
        <w:t>ленность населения на 01.01.2019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года составля</w:t>
      </w:r>
      <w:r w:rsidR="00CB1EBD">
        <w:rPr>
          <w:rFonts w:ascii="Times New Roman" w:hAnsi="Times New Roman" w:cs="Times New Roman"/>
          <w:sz w:val="28"/>
          <w:szCs w:val="28"/>
        </w:rPr>
        <w:t>ет 1743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человек, чт</w:t>
      </w:r>
      <w:r w:rsidR="00CB1EBD">
        <w:rPr>
          <w:rFonts w:ascii="Times New Roman" w:hAnsi="Times New Roman" w:cs="Times New Roman"/>
          <w:sz w:val="28"/>
          <w:szCs w:val="28"/>
        </w:rPr>
        <w:t>о на 3 человека меньше чем в 2018 году. (1746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чел.)</w:t>
      </w:r>
    </w:p>
    <w:p w:rsidR="00E810D8" w:rsidRPr="00126D4A" w:rsidRDefault="00CB1EBD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Родилось за 2019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год 21 детей (пр</w:t>
      </w:r>
      <w:r>
        <w:rPr>
          <w:rFonts w:ascii="Times New Roman" w:hAnsi="Times New Roman" w:cs="Times New Roman"/>
          <w:sz w:val="28"/>
          <w:szCs w:val="28"/>
        </w:rPr>
        <w:t>отив 14 в 2018),   умерло в 2019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     году     18 человек (15 чел.2017)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В социально-экономическом развитии в 2019 году по предварительной оценке     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Намечается увеличение сельскохозяйственного производства на 100%,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Розничный  товарооборот на 90%. Сохранится  тенденция естественного прироста населения.    Достижение намеченных целей позволит улучшить социальное и экономическое положение на территории сельсовета. Средний уровень заработной платы возрастет до 9200 рублей в месяц. Среднедушевые доходы населения за три года возрастут в 1.2  раза и составят 8200 рублей. 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Социальная сфера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сфере образования</w:t>
      </w:r>
      <w:r w:rsidRPr="00126D4A">
        <w:rPr>
          <w:rFonts w:ascii="Times New Roman" w:hAnsi="Times New Roman" w:cs="Times New Roman"/>
          <w:sz w:val="28"/>
          <w:szCs w:val="28"/>
        </w:rPr>
        <w:tab/>
        <w:t>действуют  2 средние общеобразовательные школы (Че</w:t>
      </w:r>
      <w:r w:rsidR="00497909">
        <w:rPr>
          <w:rFonts w:ascii="Times New Roman" w:hAnsi="Times New Roman" w:cs="Times New Roman"/>
          <w:sz w:val="28"/>
          <w:szCs w:val="28"/>
        </w:rPr>
        <w:t>рнокурьинская и Морозовская) и 1 основная</w:t>
      </w:r>
      <w:r w:rsidRPr="00126D4A">
        <w:rPr>
          <w:rFonts w:ascii="Times New Roman" w:hAnsi="Times New Roman" w:cs="Times New Roman"/>
          <w:sz w:val="28"/>
          <w:szCs w:val="28"/>
        </w:rPr>
        <w:t xml:space="preserve"> общеобра</w:t>
      </w:r>
      <w:r w:rsidR="00497909">
        <w:rPr>
          <w:rFonts w:ascii="Times New Roman" w:hAnsi="Times New Roman" w:cs="Times New Roman"/>
          <w:sz w:val="28"/>
          <w:szCs w:val="28"/>
        </w:rPr>
        <w:t xml:space="preserve">зовательные школы </w:t>
      </w:r>
      <w:proofErr w:type="gramStart"/>
      <w:r w:rsidR="00497909">
        <w:rPr>
          <w:rFonts w:ascii="Times New Roman" w:hAnsi="Times New Roman" w:cs="Times New Roman"/>
          <w:sz w:val="28"/>
          <w:szCs w:val="28"/>
        </w:rPr>
        <w:t>(</w:t>
      </w:r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Pr="00126D4A">
        <w:rPr>
          <w:rFonts w:ascii="Times New Roman" w:hAnsi="Times New Roman" w:cs="Times New Roman"/>
          <w:sz w:val="28"/>
          <w:szCs w:val="28"/>
        </w:rPr>
        <w:t>Жана-Дуньинская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). В общеобразовательных школах обучается  239 человек. </w:t>
      </w: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Имеется доступ к сети Интернет. В школах организовано горячее питание школьников. Имеется два школьных автобуса (в Чернокурьинской школе и в Морозовской) для подвоза детей в школы. Кадровый состав в школе укомплектован полностью. 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1430"/>
        <w:gridCol w:w="1121"/>
        <w:gridCol w:w="1659"/>
      </w:tblGrid>
      <w:tr w:rsidR="00E810D8" w:rsidRPr="00126D4A" w:rsidTr="00E810D8">
        <w:tc>
          <w:tcPr>
            <w:tcW w:w="5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E810D8" w:rsidRPr="00126D4A" w:rsidTr="00E810D8"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0D8" w:rsidRPr="00126D4A" w:rsidRDefault="00E810D8" w:rsidP="00C43B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26D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26D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Количество мест в общеобразовательных школах</w:t>
            </w:r>
          </w:p>
          <w:p w:rsidR="00E810D8" w:rsidRPr="00126D4A" w:rsidRDefault="00E810D8" w:rsidP="00C43B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школе (на начало года)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Численность педагогических работников школы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810D8" w:rsidRPr="00126D4A" w:rsidTr="00E810D8"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Обеспеченность педагогическими работниками на 1000 учащихся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D8" w:rsidRPr="00126D4A" w:rsidRDefault="00E810D8" w:rsidP="00C43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D4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0D8" w:rsidRPr="00126D4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систе</w:t>
      </w:r>
      <w:r w:rsidR="00A54C89">
        <w:rPr>
          <w:rFonts w:ascii="Times New Roman" w:hAnsi="Times New Roman" w:cs="Times New Roman"/>
          <w:sz w:val="28"/>
          <w:szCs w:val="28"/>
        </w:rPr>
        <w:t>ме образования поселения  в 2019</w:t>
      </w:r>
      <w:r w:rsidRPr="00126D4A">
        <w:rPr>
          <w:rFonts w:ascii="Times New Roman" w:hAnsi="Times New Roman" w:cs="Times New Roman"/>
          <w:sz w:val="28"/>
          <w:szCs w:val="28"/>
        </w:rPr>
        <w:t xml:space="preserve"> году функционировало три муниципальных дошкольных учреждений МДОУ (Чернокурьинский детский сад, Морозовский детский сад, Нижнебаяновский),  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посещали 94 детей. Кадровый состав детского сада укомплектован полностью. Организовано 5-ти разовое питание.</w:t>
      </w:r>
    </w:p>
    <w:p w:rsidR="00E810D8" w:rsidRPr="00126D4A" w:rsidRDefault="00E810D8" w:rsidP="00C43B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6D4A">
        <w:rPr>
          <w:rFonts w:ascii="Times New Roman" w:hAnsi="Times New Roman" w:cs="Times New Roman"/>
          <w:color w:val="000000"/>
          <w:sz w:val="28"/>
          <w:szCs w:val="28"/>
        </w:rPr>
        <w:t>Система здравоохранения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В администрации Чернокур</w:t>
      </w:r>
      <w:r w:rsidR="00A54C89">
        <w:rPr>
          <w:rFonts w:ascii="Times New Roman" w:hAnsi="Times New Roman" w:cs="Times New Roman"/>
          <w:sz w:val="28"/>
          <w:szCs w:val="28"/>
        </w:rPr>
        <w:t>ьинского сельсовета работают два</w:t>
      </w:r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фельдшерск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акушерских  п</w:t>
      </w:r>
      <w:r w:rsidR="00A54C89">
        <w:rPr>
          <w:rFonts w:ascii="Times New Roman" w:hAnsi="Times New Roman" w:cs="Times New Roman"/>
          <w:sz w:val="28"/>
          <w:szCs w:val="28"/>
        </w:rPr>
        <w:t>ункта ( село Морозовка (1</w:t>
      </w:r>
      <w:r w:rsidRPr="00126D4A">
        <w:rPr>
          <w:rFonts w:ascii="Times New Roman" w:hAnsi="Times New Roman" w:cs="Times New Roman"/>
          <w:sz w:val="28"/>
          <w:szCs w:val="28"/>
        </w:rPr>
        <w:t xml:space="preserve"> чел), аул Нижнебаяновский (1 чел.), село Чернокурья –амбулатория (работают 6 чел.) </w:t>
      </w:r>
    </w:p>
    <w:p w:rsidR="00E810D8" w:rsidRPr="00126D4A" w:rsidRDefault="00A54C89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году во всех </w:t>
      </w:r>
      <w:proofErr w:type="spellStart"/>
      <w:r w:rsidR="00E810D8" w:rsidRPr="00126D4A">
        <w:rPr>
          <w:rFonts w:ascii="Times New Roman" w:hAnsi="Times New Roman" w:cs="Times New Roman"/>
          <w:sz w:val="28"/>
          <w:szCs w:val="28"/>
        </w:rPr>
        <w:t>ФАПах</w:t>
      </w:r>
      <w:proofErr w:type="spellEnd"/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и в амбулатории проведены косметические ремонты.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. Продолжается реализация приоритетного национального проекта «Здоровье»,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проводится работа по организации диспансеризации работающего населения. Ведется работа по оказанию медицинской помощи </w:t>
      </w:r>
      <w:r w:rsidRPr="00126D4A">
        <w:rPr>
          <w:rFonts w:ascii="Times New Roman" w:hAnsi="Times New Roman" w:cs="Times New Roman"/>
          <w:sz w:val="28"/>
          <w:szCs w:val="28"/>
        </w:rPr>
        <w:lastRenderedPageBreak/>
        <w:t>женщинам в период беременности и родов, оказывается первичная медико-санитарная помощь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 С целью выявления заболевания населения туберкулёзом, флюорографическим  методом осмотрено 90% населения старше 15 лет, охват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профосмотром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составил 95% от общего количества населения, подлежащему профессиональным осмотрам. Охват диспансерным наблюдениям составил 99%.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 Осуществляется постоянное диспансерное наблюдение за  больными сахарным диабетом, бронхиальной астмой, онкологическими больными. План профилактических прививок выполнен на 100%, улучшились показатели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привитости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взрослого населения.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Культура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На территории сельсовета работают четыре  клубных учреждения (Морозовский ДК, Чернокурьинский ДК, Кучугурский клуб и Нижнебаяновский) и три филиала библиотек (в селе Чернокурья, Морозовка и в поселке Кучугур)  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МКУК работают 44 клубных формирований и их посещает 642 чел. Из них 26 кружков самодеятельного творчества, охвачено все возрастные категории населения (танцевальные «Искорка», «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Арай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», «В ритме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», хоровые: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Алатай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Ветераночка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Журавушка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Работают кружки  прикладного творчества, как детские, так и взрослые.</w:t>
      </w:r>
    </w:p>
    <w:p w:rsidR="00E810D8" w:rsidRPr="00126D4A" w:rsidRDefault="00A54C89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прошло 498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оприятий  из них 295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E810D8" w:rsidRPr="00126D4A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посетили эти мероприятия 1715</w:t>
      </w:r>
      <w:r w:rsidR="00E810D8" w:rsidRPr="00126D4A">
        <w:rPr>
          <w:rFonts w:ascii="Times New Roman" w:hAnsi="Times New Roman" w:cs="Times New Roman"/>
          <w:sz w:val="28"/>
          <w:szCs w:val="28"/>
        </w:rPr>
        <w:t>6 чел.</w:t>
      </w:r>
    </w:p>
    <w:p w:rsidR="00E810D8" w:rsidRPr="00126D4A" w:rsidRDefault="00E810D8" w:rsidP="00A54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     Работают три краеведческих музея в (МОУ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Чернокурьинской</w:t>
      </w:r>
      <w:proofErr w:type="spellEnd"/>
      <w:proofErr w:type="gramStart"/>
      <w:r w:rsidRPr="00126D4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Морозовской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СОШи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Нижнебаяновская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 xml:space="preserve"> ООШ).</w:t>
      </w:r>
    </w:p>
    <w:p w:rsidR="00E810D8" w:rsidRPr="00126D4A" w:rsidRDefault="00A54C89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810D8" w:rsidRPr="00126D4A">
        <w:rPr>
          <w:rFonts w:ascii="Times New Roman" w:hAnsi="Times New Roman" w:cs="Times New Roman"/>
          <w:sz w:val="28"/>
          <w:szCs w:val="28"/>
        </w:rPr>
        <w:t>Администрация Чернокурьинского сельсовета оказывает помощь в развитии физической культуры и спорта на территории сельсовета. При школах работают спортивные залы. Летом работают летние спортивные площадки. Команды принимают активное участие во всех спортивных мероприятиях, проводимых на районном уровне, дворовых команд.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Инструктором – методистом по физкультуре и спорту организовываются секции, тренировки по волейболу, баскетболу, настольному теннису.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Социальная защита населения</w:t>
      </w:r>
    </w:p>
    <w:p w:rsidR="00E810D8" w:rsidRPr="00126D4A" w:rsidRDefault="00E810D8" w:rsidP="00C4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Действи</w:t>
      </w:r>
      <w:r w:rsidR="00A54C89">
        <w:rPr>
          <w:rFonts w:ascii="Times New Roman" w:hAnsi="Times New Roman" w:cs="Times New Roman"/>
          <w:sz w:val="28"/>
          <w:szCs w:val="28"/>
        </w:rPr>
        <w:t xml:space="preserve">я администрации поселения в 2019 </w:t>
      </w:r>
      <w:r w:rsidRPr="00126D4A">
        <w:rPr>
          <w:rFonts w:ascii="Times New Roman" w:hAnsi="Times New Roman" w:cs="Times New Roman"/>
          <w:sz w:val="28"/>
          <w:szCs w:val="28"/>
        </w:rPr>
        <w:t xml:space="preserve">году были направлены на обеспечение социальных гарантий доступности социальных услуг, повышения эффективности социальной помощи населению за счет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ind w:firstLine="12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Работа специалиста по социальной защите населения была направлена на обеспечение социальных гарантий, доступности социальных услуг, повышения эффективности социальной помощи населению за счёт усиления её </w:t>
      </w:r>
      <w:proofErr w:type="spellStart"/>
      <w:r w:rsidRPr="00126D4A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126D4A">
        <w:rPr>
          <w:rFonts w:ascii="Times New Roman" w:hAnsi="Times New Roman" w:cs="Times New Roman"/>
          <w:sz w:val="28"/>
          <w:szCs w:val="28"/>
        </w:rPr>
        <w:t>.</w:t>
      </w:r>
    </w:p>
    <w:p w:rsidR="00E810D8" w:rsidRPr="00126D4A" w:rsidRDefault="00E810D8" w:rsidP="00C43BD6">
      <w:pPr>
        <w:spacing w:after="0" w:line="240" w:lineRule="auto"/>
        <w:ind w:firstLine="120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На учете стоит 154 семья, в 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369детей, в том числе по категориям:</w:t>
      </w:r>
    </w:p>
    <w:p w:rsidR="00E810D8" w:rsidRPr="00126D4A" w:rsidRDefault="00013326" w:rsidP="00C43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- дети - инвалиды – 11</w:t>
      </w:r>
      <w:r w:rsidR="00E810D8" w:rsidRPr="00126D4A">
        <w:rPr>
          <w:rFonts w:ascii="Times New Roman" w:hAnsi="Times New Roman" w:cs="Times New Roman"/>
          <w:sz w:val="28"/>
          <w:szCs w:val="28"/>
        </w:rPr>
        <w:t xml:space="preserve"> человека;</w:t>
      </w:r>
    </w:p>
    <w:p w:rsidR="00E810D8" w:rsidRPr="00126D4A" w:rsidRDefault="00E810D8" w:rsidP="00C43BD6">
      <w:pPr>
        <w:spacing w:after="0" w:line="240" w:lineRule="auto"/>
        <w:ind w:hanging="2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6D4A">
        <w:rPr>
          <w:rFonts w:ascii="Times New Roman" w:hAnsi="Times New Roman" w:cs="Times New Roman"/>
          <w:sz w:val="28"/>
          <w:szCs w:val="28"/>
        </w:rPr>
        <w:t>- малообеспеченные – 68 семей (в них 151 детей);</w:t>
      </w:r>
      <w:proofErr w:type="gramEnd"/>
    </w:p>
    <w:p w:rsidR="00E810D8" w:rsidRPr="00126D4A" w:rsidRDefault="00E810D8" w:rsidP="00C43BD6">
      <w:pPr>
        <w:spacing w:after="0" w:line="240" w:lineRule="auto"/>
        <w:ind w:hanging="240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-многодетные – 52 семьи  (в них 173ребенка);</w:t>
      </w:r>
    </w:p>
    <w:p w:rsidR="00E810D8" w:rsidRPr="00126D4A" w:rsidRDefault="00013326" w:rsidP="00C43BD6">
      <w:pPr>
        <w:spacing w:after="0" w:line="240" w:lineRule="auto"/>
        <w:ind w:hanging="240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Семьи «гр</w:t>
      </w:r>
      <w:proofErr w:type="gramStart"/>
      <w:r w:rsidRPr="00126D4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26D4A">
        <w:rPr>
          <w:rFonts w:ascii="Times New Roman" w:hAnsi="Times New Roman" w:cs="Times New Roman"/>
          <w:sz w:val="28"/>
          <w:szCs w:val="28"/>
        </w:rPr>
        <w:t>иска» - семей 12 (детей 41</w:t>
      </w:r>
      <w:r w:rsidR="00E810D8" w:rsidRPr="00126D4A">
        <w:rPr>
          <w:rFonts w:ascii="Times New Roman" w:hAnsi="Times New Roman" w:cs="Times New Roman"/>
          <w:sz w:val="28"/>
          <w:szCs w:val="28"/>
        </w:rPr>
        <w:t>)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lastRenderedPageBreak/>
        <w:t xml:space="preserve">Были оформлены пакеты документов на материальную помощь к школе на детей из </w:t>
      </w:r>
      <w:proofErr w:type="spellStart"/>
      <w:proofErr w:type="gramStart"/>
      <w:r w:rsidRPr="00126D4A">
        <w:rPr>
          <w:rFonts w:ascii="Times New Roman" w:hAnsi="Times New Roman" w:cs="Times New Roman"/>
          <w:sz w:val="28"/>
          <w:szCs w:val="28"/>
        </w:rPr>
        <w:t>многодетных-семей</w:t>
      </w:r>
      <w:proofErr w:type="spellEnd"/>
      <w:proofErr w:type="gramEnd"/>
      <w:r w:rsidRPr="00126D4A">
        <w:rPr>
          <w:rFonts w:ascii="Times New Roman" w:hAnsi="Times New Roman" w:cs="Times New Roman"/>
          <w:sz w:val="28"/>
          <w:szCs w:val="28"/>
        </w:rPr>
        <w:t xml:space="preserve"> 70.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На вещи / 2 тыс. на каждого на сумму 140000-00/, канцелярские товары – 65детей /300руб. на каждого ребенка школьного возраста на сумму 19500-00/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>Оказано содействие в оформлении дотации питания детей в школе: 57 ребятишек.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D4A">
        <w:rPr>
          <w:rFonts w:ascii="Times New Roman" w:hAnsi="Times New Roman" w:cs="Times New Roman"/>
          <w:sz w:val="28"/>
          <w:szCs w:val="28"/>
        </w:rPr>
        <w:t xml:space="preserve"> Оформлено льготных проездных билетов лицам льготных категорий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0D8" w:rsidRPr="00CB0BFA" w:rsidRDefault="00E810D8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>Бюджет и бюджетная обеспеченность</w:t>
      </w:r>
    </w:p>
    <w:p w:rsidR="00C43BD6" w:rsidRPr="00CB0BFA" w:rsidRDefault="00C43BD6" w:rsidP="00C4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0D8" w:rsidRPr="00CB0BF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>Налоговые и неналоговые доходы бюджета администрации Чер</w:t>
      </w:r>
      <w:r w:rsidR="00985A2F" w:rsidRPr="00CB0BFA">
        <w:rPr>
          <w:rFonts w:ascii="Times New Roman" w:hAnsi="Times New Roman" w:cs="Times New Roman"/>
          <w:sz w:val="28"/>
          <w:szCs w:val="28"/>
        </w:rPr>
        <w:t>нокурьинского сельсовета за 2019</w:t>
      </w:r>
      <w:r w:rsidRPr="00CB0BFA">
        <w:rPr>
          <w:rFonts w:ascii="Times New Roman" w:hAnsi="Times New Roman" w:cs="Times New Roman"/>
          <w:sz w:val="28"/>
          <w:szCs w:val="28"/>
        </w:rPr>
        <w:t xml:space="preserve"> год </w:t>
      </w:r>
      <w:r w:rsidR="00EA58BC">
        <w:rPr>
          <w:rFonts w:ascii="Times New Roman" w:hAnsi="Times New Roman" w:cs="Times New Roman"/>
          <w:sz w:val="28"/>
          <w:szCs w:val="28"/>
        </w:rPr>
        <w:t>составили –  3624280</w:t>
      </w:r>
      <w:r w:rsidRPr="00CB0BFA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CB0BF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B0BFA">
        <w:rPr>
          <w:rFonts w:ascii="Times New Roman" w:hAnsi="Times New Roman" w:cs="Times New Roman"/>
          <w:sz w:val="28"/>
          <w:szCs w:val="28"/>
        </w:rPr>
        <w:t>уб. рублей. План по собс</w:t>
      </w:r>
      <w:r w:rsidR="00EA58BC">
        <w:rPr>
          <w:rFonts w:ascii="Times New Roman" w:hAnsi="Times New Roman" w:cs="Times New Roman"/>
          <w:sz w:val="28"/>
          <w:szCs w:val="28"/>
        </w:rPr>
        <w:t>твенным доходам выполнен на 100,01</w:t>
      </w:r>
      <w:r w:rsidRPr="00CB0BFA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E810D8" w:rsidRPr="00CB0BF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 xml:space="preserve">    Источники доходов:</w:t>
      </w:r>
    </w:p>
    <w:p w:rsidR="00E810D8" w:rsidRPr="00CB0BF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 xml:space="preserve">-налог на доходы физических лиц – </w:t>
      </w:r>
      <w:r w:rsidR="00EA58BC">
        <w:rPr>
          <w:rFonts w:ascii="Times New Roman" w:hAnsi="Times New Roman" w:cs="Times New Roman"/>
          <w:sz w:val="28"/>
          <w:szCs w:val="28"/>
        </w:rPr>
        <w:t>1153200</w:t>
      </w:r>
      <w:r w:rsidRPr="00CB0BF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10D8" w:rsidRPr="00CB0BF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EA58BC">
        <w:rPr>
          <w:rFonts w:ascii="Times New Roman" w:hAnsi="Times New Roman" w:cs="Times New Roman"/>
          <w:sz w:val="28"/>
          <w:szCs w:val="28"/>
        </w:rPr>
        <w:t>103152</w:t>
      </w:r>
      <w:r w:rsidR="00CC64BD" w:rsidRPr="00CB0BFA">
        <w:rPr>
          <w:rFonts w:ascii="Times New Roman" w:hAnsi="Times New Roman" w:cs="Times New Roman"/>
          <w:sz w:val="28"/>
          <w:szCs w:val="28"/>
        </w:rPr>
        <w:t>0</w:t>
      </w:r>
      <w:r w:rsidRPr="00CB0BF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E810D8" w:rsidRPr="00CB0BF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>-нало</w:t>
      </w:r>
      <w:r w:rsidR="00EA58BC">
        <w:rPr>
          <w:rFonts w:ascii="Times New Roman" w:hAnsi="Times New Roman" w:cs="Times New Roman"/>
          <w:sz w:val="28"/>
          <w:szCs w:val="28"/>
        </w:rPr>
        <w:t>г на имущество физических лиц – 65300</w:t>
      </w:r>
      <w:r w:rsidRPr="00CB0BF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E810D8" w:rsidRPr="00CB0BF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>-единый сельхозналог  -</w:t>
      </w:r>
      <w:r w:rsidR="00985A2F" w:rsidRPr="00CB0BFA">
        <w:rPr>
          <w:rFonts w:ascii="Times New Roman" w:hAnsi="Times New Roman" w:cs="Times New Roman"/>
          <w:sz w:val="28"/>
          <w:szCs w:val="28"/>
        </w:rPr>
        <w:t xml:space="preserve"> 215</w:t>
      </w:r>
      <w:r w:rsidR="00EA58BC">
        <w:rPr>
          <w:rFonts w:ascii="Times New Roman" w:hAnsi="Times New Roman" w:cs="Times New Roman"/>
          <w:sz w:val="28"/>
          <w:szCs w:val="28"/>
        </w:rPr>
        <w:t>780</w:t>
      </w:r>
      <w:r w:rsidRPr="00CB0BF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10D8" w:rsidRPr="00CB0BFA" w:rsidRDefault="00E810D8" w:rsidP="00C43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>Расходы местного бюджета всего –</w:t>
      </w:r>
      <w:r w:rsidR="00497909" w:rsidRPr="00CB0BFA">
        <w:rPr>
          <w:rFonts w:ascii="Times New Roman" w:hAnsi="Times New Roman" w:cs="Times New Roman"/>
          <w:sz w:val="28"/>
          <w:szCs w:val="28"/>
        </w:rPr>
        <w:t xml:space="preserve"> </w:t>
      </w:r>
      <w:r w:rsidR="00EA58BC">
        <w:rPr>
          <w:rFonts w:ascii="Times New Roman" w:hAnsi="Times New Roman" w:cs="Times New Roman"/>
          <w:sz w:val="28"/>
          <w:szCs w:val="28"/>
        </w:rPr>
        <w:t>16513030</w:t>
      </w:r>
      <w:r w:rsidRPr="00CB0BFA">
        <w:rPr>
          <w:rFonts w:ascii="Times New Roman" w:hAnsi="Times New Roman" w:cs="Times New Roman"/>
          <w:sz w:val="28"/>
          <w:szCs w:val="28"/>
        </w:rPr>
        <w:t xml:space="preserve">. Из общей суммы  получено на коммунальные услуги – </w:t>
      </w:r>
      <w:r w:rsidR="004C240B">
        <w:rPr>
          <w:rFonts w:ascii="Times New Roman" w:hAnsi="Times New Roman" w:cs="Times New Roman"/>
          <w:sz w:val="28"/>
          <w:szCs w:val="28"/>
        </w:rPr>
        <w:t xml:space="preserve">1094360 млн. тыс. рублей, культура и </w:t>
      </w:r>
      <w:proofErr w:type="spellStart"/>
      <w:r w:rsidR="004C240B">
        <w:rPr>
          <w:rFonts w:ascii="Times New Roman" w:hAnsi="Times New Roman" w:cs="Times New Roman"/>
          <w:sz w:val="28"/>
          <w:szCs w:val="28"/>
        </w:rPr>
        <w:t>исскуство</w:t>
      </w:r>
      <w:proofErr w:type="spellEnd"/>
      <w:r w:rsidRPr="00CB0BFA">
        <w:rPr>
          <w:rFonts w:ascii="Times New Roman" w:hAnsi="Times New Roman" w:cs="Times New Roman"/>
          <w:sz w:val="28"/>
          <w:szCs w:val="28"/>
        </w:rPr>
        <w:t xml:space="preserve"> –  </w:t>
      </w:r>
      <w:r w:rsidR="004C240B">
        <w:rPr>
          <w:rFonts w:ascii="Times New Roman" w:hAnsi="Times New Roman" w:cs="Times New Roman"/>
          <w:sz w:val="28"/>
          <w:szCs w:val="28"/>
        </w:rPr>
        <w:t>942960</w:t>
      </w:r>
      <w:r w:rsidRPr="00CB0BFA">
        <w:rPr>
          <w:rFonts w:ascii="Times New Roman" w:hAnsi="Times New Roman" w:cs="Times New Roman"/>
          <w:sz w:val="28"/>
          <w:szCs w:val="28"/>
        </w:rPr>
        <w:t xml:space="preserve"> </w:t>
      </w:r>
      <w:r w:rsidR="004C240B">
        <w:rPr>
          <w:rFonts w:ascii="Times New Roman" w:hAnsi="Times New Roman" w:cs="Times New Roman"/>
          <w:sz w:val="28"/>
          <w:szCs w:val="28"/>
        </w:rPr>
        <w:t xml:space="preserve">тыс. </w:t>
      </w:r>
      <w:r w:rsidRPr="00CB0BFA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CB0BFA">
        <w:rPr>
          <w:rFonts w:ascii="Times New Roman" w:hAnsi="Times New Roman" w:cs="Times New Roman"/>
          <w:sz w:val="28"/>
          <w:szCs w:val="28"/>
        </w:rPr>
        <w:t xml:space="preserve"> </w:t>
      </w:r>
      <w:r w:rsidR="004C240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C240B">
        <w:rPr>
          <w:rFonts w:ascii="Times New Roman" w:hAnsi="Times New Roman" w:cs="Times New Roman"/>
          <w:sz w:val="28"/>
          <w:szCs w:val="28"/>
        </w:rPr>
        <w:t xml:space="preserve"> социальная политика 300050 тыс. рублей</w:t>
      </w:r>
    </w:p>
    <w:p w:rsidR="00E810D8" w:rsidRPr="00126D4A" w:rsidRDefault="00E810D8" w:rsidP="00C4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BFA">
        <w:rPr>
          <w:rFonts w:ascii="Times New Roman" w:hAnsi="Times New Roman" w:cs="Times New Roman"/>
          <w:sz w:val="28"/>
          <w:szCs w:val="28"/>
        </w:rPr>
        <w:t xml:space="preserve">    Расходная часть бюджета выполнена на </w:t>
      </w:r>
      <w:r w:rsidR="00985A2F" w:rsidRPr="00CB0BFA">
        <w:rPr>
          <w:rFonts w:ascii="Times New Roman" w:hAnsi="Times New Roman" w:cs="Times New Roman"/>
          <w:sz w:val="28"/>
          <w:szCs w:val="28"/>
        </w:rPr>
        <w:t>85,14</w:t>
      </w:r>
      <w:r w:rsidRPr="00CB0BFA">
        <w:rPr>
          <w:rFonts w:ascii="Times New Roman" w:hAnsi="Times New Roman" w:cs="Times New Roman"/>
          <w:sz w:val="28"/>
          <w:szCs w:val="28"/>
        </w:rPr>
        <w:t>%.</w:t>
      </w:r>
    </w:p>
    <w:p w:rsidR="00DF2E0F" w:rsidRPr="00126D4A" w:rsidRDefault="00DF2E0F" w:rsidP="00C43B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F2E0F" w:rsidRPr="00126D4A" w:rsidSect="000F711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810D8"/>
    <w:rsid w:val="00013326"/>
    <w:rsid w:val="000630F4"/>
    <w:rsid w:val="000F7116"/>
    <w:rsid w:val="00126D4A"/>
    <w:rsid w:val="002250C6"/>
    <w:rsid w:val="00357293"/>
    <w:rsid w:val="003663AB"/>
    <w:rsid w:val="004524F4"/>
    <w:rsid w:val="00497909"/>
    <w:rsid w:val="004C240B"/>
    <w:rsid w:val="004C4A81"/>
    <w:rsid w:val="004E61BB"/>
    <w:rsid w:val="005F3606"/>
    <w:rsid w:val="005F76F7"/>
    <w:rsid w:val="006838EF"/>
    <w:rsid w:val="007314C1"/>
    <w:rsid w:val="008C1500"/>
    <w:rsid w:val="00985A2F"/>
    <w:rsid w:val="00A26805"/>
    <w:rsid w:val="00A54C89"/>
    <w:rsid w:val="00AC714A"/>
    <w:rsid w:val="00AD0975"/>
    <w:rsid w:val="00B52973"/>
    <w:rsid w:val="00BD5625"/>
    <w:rsid w:val="00BF40E9"/>
    <w:rsid w:val="00C43BD6"/>
    <w:rsid w:val="00C91B99"/>
    <w:rsid w:val="00CA78C5"/>
    <w:rsid w:val="00CB0BFA"/>
    <w:rsid w:val="00CB1EBD"/>
    <w:rsid w:val="00CC64BD"/>
    <w:rsid w:val="00D41BD0"/>
    <w:rsid w:val="00D46C3B"/>
    <w:rsid w:val="00DF2E0F"/>
    <w:rsid w:val="00E810D8"/>
    <w:rsid w:val="00EA58BC"/>
    <w:rsid w:val="00EE6253"/>
    <w:rsid w:val="00F545FD"/>
    <w:rsid w:val="00FE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81"/>
  </w:style>
  <w:style w:type="paragraph" w:styleId="1">
    <w:name w:val="heading 1"/>
    <w:basedOn w:val="a"/>
    <w:next w:val="a"/>
    <w:link w:val="10"/>
    <w:uiPriority w:val="9"/>
    <w:qFormat/>
    <w:rsid w:val="00FE6E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ED7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3">
    <w:name w:val="Название Знак"/>
    <w:basedOn w:val="a0"/>
    <w:link w:val="a4"/>
    <w:uiPriority w:val="10"/>
    <w:locked/>
    <w:rsid w:val="00FE6ED7"/>
    <w:rPr>
      <w:b/>
      <w:sz w:val="32"/>
    </w:rPr>
  </w:style>
  <w:style w:type="paragraph" w:styleId="a4">
    <w:name w:val="Title"/>
    <w:basedOn w:val="a"/>
    <w:link w:val="a3"/>
    <w:uiPriority w:val="10"/>
    <w:qFormat/>
    <w:rsid w:val="00FE6ED7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link w:val="a4"/>
    <w:uiPriority w:val="10"/>
    <w:rsid w:val="00FE6E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юзер</cp:lastModifiedBy>
  <cp:revision>12</cp:revision>
  <cp:lastPrinted>2019-07-12T03:48:00Z</cp:lastPrinted>
  <dcterms:created xsi:type="dcterms:W3CDTF">2019-06-27T03:20:00Z</dcterms:created>
  <dcterms:modified xsi:type="dcterms:W3CDTF">2020-06-30T07:31:00Z</dcterms:modified>
</cp:coreProperties>
</file>